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24E39F" w14:textId="5C4D4875" w:rsidR="00415B34" w:rsidRPr="0054497A" w:rsidRDefault="0054497A" w:rsidP="0054497A">
      <w:pPr>
        <w:pStyle w:val="Title"/>
        <w:jc w:val="center"/>
        <w:rPr>
          <w:b/>
          <w:bCs/>
          <w:color w:val="002060"/>
          <w:u w:val="single"/>
        </w:rPr>
      </w:pPr>
      <w:bookmarkStart w:id="0" w:name="_GoBack"/>
      <w:bookmarkEnd w:id="0"/>
      <w:r>
        <w:rPr>
          <w:noProof/>
          <w:lang w:eastAsia="en-GB"/>
        </w:rPr>
        <w:drawing>
          <wp:anchor distT="0" distB="0" distL="114300" distR="114300" simplePos="0" relativeHeight="251682816" behindDoc="0" locked="0" layoutInCell="1" allowOverlap="1" wp14:anchorId="03E30B08" wp14:editId="1BE1A937">
            <wp:simplePos x="0" y="0"/>
            <wp:positionH relativeFrom="margin">
              <wp:align>center</wp:align>
            </wp:positionH>
            <wp:positionV relativeFrom="margin">
              <wp:posOffset>564515</wp:posOffset>
            </wp:positionV>
            <wp:extent cx="5067300" cy="5429250"/>
            <wp:effectExtent l="0" t="0" r="0" b="0"/>
            <wp:wrapSquare wrapText="bothSides"/>
            <wp:docPr id="22" name="Picture 22" descr="Image result for look after yourself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ok after yourself quotes"/>
                    <pic:cNvPicPr>
                      <a:picLocks noChangeAspect="1" noChangeArrowheads="1"/>
                    </pic:cNvPicPr>
                  </pic:nvPicPr>
                  <pic:blipFill rotWithShape="1">
                    <a:blip r:embed="rId7">
                      <a:extLst>
                        <a:ext uri="{28A0092B-C50C-407E-A947-70E740481C1C}">
                          <a14:useLocalDpi xmlns:a14="http://schemas.microsoft.com/office/drawing/2010/main" val="0"/>
                        </a:ext>
                      </a:extLst>
                    </a:blip>
                    <a:srcRect l="2837" t="19010" r="2837" b="6771"/>
                    <a:stretch/>
                  </pic:blipFill>
                  <pic:spPr bwMode="auto">
                    <a:xfrm>
                      <a:off x="0" y="0"/>
                      <a:ext cx="5067300" cy="5429250"/>
                    </a:xfrm>
                    <a:prstGeom prst="rect">
                      <a:avLst/>
                    </a:prstGeom>
                    <a:noFill/>
                    <a:ln>
                      <a:noFill/>
                    </a:ln>
                    <a:extLst>
                      <a:ext uri="{53640926-AAD7-44D8-BBD7-CCE9431645EC}">
                        <a14:shadowObscured xmlns:a14="http://schemas.microsoft.com/office/drawing/2010/main"/>
                      </a:ext>
                    </a:extLst>
                  </pic:spPr>
                </pic:pic>
              </a:graphicData>
            </a:graphic>
          </wp:anchor>
        </w:drawing>
      </w:r>
      <w:r w:rsidRPr="0054497A">
        <w:rPr>
          <w:b/>
          <w:bCs/>
          <w:color w:val="002060"/>
          <w:u w:val="single"/>
        </w:rPr>
        <w:t>PSSP Staff Wellbeing Booklet</w:t>
      </w:r>
    </w:p>
    <w:p w14:paraId="7B5DF1A6" w14:textId="26DD4A51" w:rsidR="00951FBD" w:rsidRPr="00951FBD" w:rsidRDefault="00951FBD" w:rsidP="00951FBD"/>
    <w:p w14:paraId="1B216306" w14:textId="77777777" w:rsidR="004F2873" w:rsidRDefault="0054497A" w:rsidP="004F2873">
      <w:pPr>
        <w:jc w:val="center"/>
        <w:rPr>
          <w:color w:val="002060"/>
          <w:sz w:val="32"/>
          <w:szCs w:val="32"/>
        </w:rPr>
      </w:pPr>
      <w:r w:rsidRPr="004F2873">
        <w:rPr>
          <w:color w:val="002060"/>
          <w:sz w:val="32"/>
          <w:szCs w:val="32"/>
        </w:rPr>
        <w:t>This ‘no screen’ booklet aims to give you some ideas for activities and practices to focus on your mental health and wellbeing. We hope you find it useful and find something here to help you to relax and take some time for you.</w:t>
      </w:r>
    </w:p>
    <w:p w14:paraId="4539C1C5" w14:textId="77777777" w:rsidR="004F2873" w:rsidRDefault="0054497A" w:rsidP="004F2873">
      <w:pPr>
        <w:jc w:val="center"/>
        <w:rPr>
          <w:color w:val="002060"/>
          <w:sz w:val="32"/>
          <w:szCs w:val="32"/>
        </w:rPr>
      </w:pPr>
      <w:r w:rsidRPr="004F2873">
        <w:rPr>
          <w:color w:val="002060"/>
          <w:sz w:val="32"/>
          <w:szCs w:val="32"/>
        </w:rPr>
        <w:t xml:space="preserve"> </w:t>
      </w:r>
      <w:r w:rsidR="004F2873" w:rsidRPr="004F2873">
        <w:rPr>
          <w:color w:val="002060"/>
          <w:sz w:val="32"/>
          <w:szCs w:val="32"/>
        </w:rPr>
        <w:t xml:space="preserve">You are amazing! </w:t>
      </w:r>
    </w:p>
    <w:p w14:paraId="1B5F422B" w14:textId="6AE09825" w:rsidR="00951FBD" w:rsidRPr="004F2873" w:rsidRDefault="004F2873" w:rsidP="004F2873">
      <w:pPr>
        <w:jc w:val="center"/>
        <w:rPr>
          <w:color w:val="002060"/>
          <w:sz w:val="32"/>
          <w:szCs w:val="32"/>
        </w:rPr>
      </w:pPr>
      <w:r w:rsidRPr="004F2873">
        <w:rPr>
          <w:color w:val="002060"/>
          <w:sz w:val="32"/>
          <w:szCs w:val="32"/>
        </w:rPr>
        <w:t>Thank you for all you do.</w:t>
      </w:r>
    </w:p>
    <w:p w14:paraId="097BC5FE" w14:textId="6C67502D" w:rsidR="00951FBD" w:rsidRDefault="00951FBD" w:rsidP="00951FBD"/>
    <w:p w14:paraId="0A6803FE" w14:textId="64A73C43" w:rsidR="00951FBD" w:rsidRDefault="00951FBD" w:rsidP="00951FBD">
      <w:pPr>
        <w:tabs>
          <w:tab w:val="left" w:pos="7995"/>
        </w:tabs>
      </w:pPr>
      <w:r>
        <w:tab/>
      </w:r>
    </w:p>
    <w:p w14:paraId="36BEA853" w14:textId="4B4C3E23" w:rsidR="00951FBD" w:rsidRDefault="00951FBD" w:rsidP="00951FBD">
      <w:pPr>
        <w:tabs>
          <w:tab w:val="left" w:pos="7995"/>
        </w:tabs>
      </w:pPr>
    </w:p>
    <w:p w14:paraId="46F89137" w14:textId="6450EFC3" w:rsidR="00951FBD" w:rsidRDefault="00951FBD" w:rsidP="00951FBD">
      <w:pPr>
        <w:tabs>
          <w:tab w:val="left" w:pos="7995"/>
        </w:tabs>
      </w:pPr>
      <w:r>
        <w:rPr>
          <w:noProof/>
          <w:lang w:eastAsia="en-GB"/>
        </w:rPr>
        <mc:AlternateContent>
          <mc:Choice Requires="wps">
            <w:drawing>
              <wp:anchor distT="0" distB="0" distL="114300" distR="114300" simplePos="0" relativeHeight="251660288" behindDoc="0" locked="0" layoutInCell="1" allowOverlap="1" wp14:anchorId="3866D2B6" wp14:editId="50E686A6">
                <wp:simplePos x="0" y="0"/>
                <wp:positionH relativeFrom="margin">
                  <wp:align>center</wp:align>
                </wp:positionH>
                <wp:positionV relativeFrom="paragraph">
                  <wp:posOffset>-523875</wp:posOffset>
                </wp:positionV>
                <wp:extent cx="1828800" cy="1828800"/>
                <wp:effectExtent l="0" t="0" r="20955" b="24765"/>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00B0F0"/>
                        </a:solidFill>
                        <a:ln>
                          <a:solidFill>
                            <a:srgbClr val="002060"/>
                          </a:solidFill>
                        </a:ln>
                      </wps:spPr>
                      <wps:txbx>
                        <w:txbxContent>
                          <w:p w14:paraId="272CA07F" w14:textId="1BA76083" w:rsidR="00951FBD" w:rsidRPr="00951FBD" w:rsidRDefault="00951FBD" w:rsidP="00951FBD">
                            <w:pPr>
                              <w:tabs>
                                <w:tab w:val="left" w:pos="7995"/>
                              </w:tabs>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10 wellbeing activities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866D2B6" id="_x0000_t202" coordsize="21600,21600" o:spt="202" path="m,l,21600r21600,l21600,xe">
                <v:stroke joinstyle="miter"/>
                <v:path gradientshapeok="t" o:connecttype="rect"/>
              </v:shapetype>
              <v:shape id="Text Box 3" o:spid="_x0000_s1026" type="#_x0000_t202" style="position:absolute;margin-left:0;margin-top:-41.25pt;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" fillcolor="#00b0f0" strokecolor="#002060">
                <v:textbox style="mso-fit-shape-to-text:t">
                  <w:txbxContent>
                    <w:p w14:paraId="272CA07F" w14:textId="1BA76083" w:rsidR="00951FBD" w:rsidRPr="00951FBD" w:rsidRDefault="00951FBD" w:rsidP="00951FBD">
                      <w:pPr>
                        <w:tabs>
                          <w:tab w:val="left" w:pos="7995"/>
                        </w:tabs>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10 wellbeing activities</w:t>
                      </w:r>
                    </w:p>
                  </w:txbxContent>
                </v:textbox>
                <w10:wrap anchorx="margin"/>
              </v:shape>
            </w:pict>
          </mc:Fallback>
        </mc:AlternateContent>
      </w:r>
    </w:p>
    <w:p w14:paraId="100AED1A" w14:textId="2BED2588" w:rsidR="00951FBD" w:rsidRPr="00951FBD" w:rsidRDefault="00951FBD" w:rsidP="00951FBD">
      <w:pPr>
        <w:jc w:val="right"/>
        <w:rPr>
          <w:u w:val="single"/>
        </w:rPr>
      </w:pPr>
    </w:p>
    <w:p w14:paraId="43C59612" w14:textId="2E625EFB" w:rsidR="00951FBD" w:rsidRPr="00951FBD" w:rsidRDefault="00951FBD" w:rsidP="00D311F6">
      <w:pPr>
        <w:pStyle w:val="Heading1"/>
        <w:numPr>
          <w:ilvl w:val="0"/>
          <w:numId w:val="3"/>
        </w:numPr>
        <w:rPr>
          <w:b/>
          <w:bCs/>
          <w:u w:val="single"/>
        </w:rPr>
      </w:pPr>
      <w:r w:rsidRPr="00951FBD">
        <w:rPr>
          <w:b/>
          <w:bCs/>
          <w:u w:val="single"/>
        </w:rPr>
        <w:t>Countdown to 5</w:t>
      </w:r>
    </w:p>
    <w:p w14:paraId="5CEFA098" w14:textId="20F08AFF" w:rsidR="00951FBD" w:rsidRDefault="00951FBD" w:rsidP="00951FBD">
      <w:pPr>
        <w:rPr>
          <w:color w:val="002060"/>
          <w:sz w:val="32"/>
          <w:szCs w:val="32"/>
        </w:rPr>
      </w:pPr>
      <w:r w:rsidRPr="00951FBD">
        <w:rPr>
          <w:color w:val="002060"/>
          <w:sz w:val="32"/>
          <w:szCs w:val="32"/>
        </w:rPr>
        <w:t>Sit in a quiet space, try to clear your mind, and focus only on the following:</w:t>
      </w:r>
    </w:p>
    <w:p w14:paraId="47112DAE" w14:textId="50A5C426" w:rsidR="00951FBD" w:rsidRDefault="00951FBD" w:rsidP="00951FBD">
      <w:pPr>
        <w:pStyle w:val="ListParagraph"/>
        <w:numPr>
          <w:ilvl w:val="0"/>
          <w:numId w:val="1"/>
        </w:numPr>
        <w:rPr>
          <w:color w:val="002060"/>
          <w:sz w:val="32"/>
          <w:szCs w:val="32"/>
        </w:rPr>
      </w:pPr>
      <w:r>
        <w:rPr>
          <w:color w:val="002060"/>
          <w:sz w:val="32"/>
          <w:szCs w:val="32"/>
        </w:rPr>
        <w:t>5 things you can see</w:t>
      </w:r>
    </w:p>
    <w:p w14:paraId="0262D274" w14:textId="197B0B26" w:rsidR="00951FBD" w:rsidRDefault="00951FBD" w:rsidP="00951FBD">
      <w:pPr>
        <w:pStyle w:val="ListParagraph"/>
        <w:numPr>
          <w:ilvl w:val="0"/>
          <w:numId w:val="1"/>
        </w:numPr>
        <w:rPr>
          <w:color w:val="002060"/>
          <w:sz w:val="32"/>
          <w:szCs w:val="32"/>
        </w:rPr>
      </w:pPr>
      <w:r>
        <w:rPr>
          <w:color w:val="002060"/>
          <w:sz w:val="32"/>
          <w:szCs w:val="32"/>
        </w:rPr>
        <w:t>4 things you can touch</w:t>
      </w:r>
    </w:p>
    <w:p w14:paraId="2067791D" w14:textId="6A43C636" w:rsidR="00951FBD" w:rsidRDefault="00951FBD" w:rsidP="00951FBD">
      <w:pPr>
        <w:pStyle w:val="ListParagraph"/>
        <w:numPr>
          <w:ilvl w:val="0"/>
          <w:numId w:val="1"/>
        </w:numPr>
        <w:rPr>
          <w:color w:val="002060"/>
          <w:sz w:val="32"/>
          <w:szCs w:val="32"/>
        </w:rPr>
      </w:pPr>
      <w:r>
        <w:rPr>
          <w:color w:val="002060"/>
          <w:sz w:val="32"/>
          <w:szCs w:val="32"/>
        </w:rPr>
        <w:t>3 things you can hear</w:t>
      </w:r>
    </w:p>
    <w:p w14:paraId="4517F064" w14:textId="4A2008A7" w:rsidR="00951FBD" w:rsidRDefault="00951FBD" w:rsidP="00951FBD">
      <w:pPr>
        <w:pStyle w:val="ListParagraph"/>
        <w:numPr>
          <w:ilvl w:val="0"/>
          <w:numId w:val="1"/>
        </w:numPr>
        <w:rPr>
          <w:color w:val="002060"/>
          <w:sz w:val="32"/>
          <w:szCs w:val="32"/>
        </w:rPr>
      </w:pPr>
      <w:r>
        <w:rPr>
          <w:color w:val="002060"/>
          <w:sz w:val="32"/>
          <w:szCs w:val="32"/>
        </w:rPr>
        <w:t>2 things you can smell</w:t>
      </w:r>
    </w:p>
    <w:p w14:paraId="49F8C9C8" w14:textId="188612CB" w:rsidR="00951FBD" w:rsidRDefault="00951FBD" w:rsidP="00951FBD">
      <w:pPr>
        <w:pStyle w:val="ListParagraph"/>
        <w:numPr>
          <w:ilvl w:val="0"/>
          <w:numId w:val="1"/>
        </w:numPr>
        <w:rPr>
          <w:color w:val="002060"/>
          <w:sz w:val="32"/>
          <w:szCs w:val="32"/>
        </w:rPr>
      </w:pPr>
      <w:r>
        <w:rPr>
          <w:color w:val="002060"/>
          <w:sz w:val="32"/>
          <w:szCs w:val="32"/>
        </w:rPr>
        <w:t>1 thing you can feel</w:t>
      </w:r>
    </w:p>
    <w:p w14:paraId="6A8BA912" w14:textId="6D685E80" w:rsidR="00951FBD" w:rsidRDefault="00951FBD" w:rsidP="00951FBD">
      <w:pPr>
        <w:rPr>
          <w:color w:val="002060"/>
          <w:sz w:val="32"/>
          <w:szCs w:val="32"/>
        </w:rPr>
      </w:pPr>
    </w:p>
    <w:p w14:paraId="57FE4C4F" w14:textId="06AD5315" w:rsidR="00951FBD" w:rsidRDefault="00951FBD" w:rsidP="00D311F6">
      <w:pPr>
        <w:pStyle w:val="Heading1"/>
        <w:numPr>
          <w:ilvl w:val="0"/>
          <w:numId w:val="3"/>
        </w:numPr>
        <w:rPr>
          <w:b/>
          <w:bCs/>
          <w:u w:val="single"/>
        </w:rPr>
      </w:pPr>
      <w:r>
        <w:rPr>
          <w:b/>
          <w:bCs/>
          <w:u w:val="single"/>
        </w:rPr>
        <w:t>Feel the Fruit</w:t>
      </w:r>
    </w:p>
    <w:p w14:paraId="4A957A01" w14:textId="240B1EBF" w:rsidR="00951FBD" w:rsidRDefault="00951FBD" w:rsidP="00951FBD">
      <w:pPr>
        <w:rPr>
          <w:color w:val="002060"/>
          <w:sz w:val="32"/>
          <w:szCs w:val="32"/>
        </w:rPr>
      </w:pPr>
      <w:r w:rsidRPr="00D311F6">
        <w:rPr>
          <w:i/>
          <w:iCs/>
          <w:color w:val="002060"/>
          <w:sz w:val="32"/>
          <w:szCs w:val="32"/>
        </w:rPr>
        <w:t>This exercise aims to clear the mind of distractions and give all attention to the moment.</w:t>
      </w:r>
      <w:r>
        <w:rPr>
          <w:color w:val="002060"/>
          <w:sz w:val="32"/>
          <w:szCs w:val="32"/>
        </w:rPr>
        <w:t xml:space="preserve"> Pick a piece of fruit and imagine it is entirely new to you. Consider:</w:t>
      </w:r>
    </w:p>
    <w:p w14:paraId="2E978C11" w14:textId="5C77617E" w:rsidR="00951FBD" w:rsidRDefault="00951FBD" w:rsidP="00951FBD">
      <w:pPr>
        <w:pStyle w:val="ListParagraph"/>
        <w:numPr>
          <w:ilvl w:val="0"/>
          <w:numId w:val="2"/>
        </w:numPr>
        <w:rPr>
          <w:color w:val="002060"/>
          <w:sz w:val="32"/>
          <w:szCs w:val="32"/>
        </w:rPr>
      </w:pPr>
      <w:r>
        <w:rPr>
          <w:color w:val="002060"/>
          <w:sz w:val="32"/>
          <w:szCs w:val="32"/>
        </w:rPr>
        <w:t>How it looks</w:t>
      </w:r>
    </w:p>
    <w:p w14:paraId="6AE3FEFB" w14:textId="60AAC96D" w:rsidR="00951FBD" w:rsidRDefault="00951FBD" w:rsidP="00951FBD">
      <w:pPr>
        <w:pStyle w:val="ListParagraph"/>
        <w:numPr>
          <w:ilvl w:val="0"/>
          <w:numId w:val="2"/>
        </w:numPr>
        <w:rPr>
          <w:color w:val="002060"/>
          <w:sz w:val="32"/>
          <w:szCs w:val="32"/>
        </w:rPr>
      </w:pPr>
      <w:r>
        <w:rPr>
          <w:color w:val="002060"/>
          <w:sz w:val="32"/>
          <w:szCs w:val="32"/>
        </w:rPr>
        <w:t>How it feels</w:t>
      </w:r>
    </w:p>
    <w:p w14:paraId="12FE4047" w14:textId="6739FD52" w:rsidR="00951FBD" w:rsidRDefault="00951FBD" w:rsidP="00951FBD">
      <w:pPr>
        <w:pStyle w:val="ListParagraph"/>
        <w:numPr>
          <w:ilvl w:val="0"/>
          <w:numId w:val="2"/>
        </w:numPr>
        <w:rPr>
          <w:color w:val="002060"/>
          <w:sz w:val="32"/>
          <w:szCs w:val="32"/>
        </w:rPr>
      </w:pPr>
      <w:r>
        <w:rPr>
          <w:color w:val="002060"/>
          <w:sz w:val="32"/>
          <w:szCs w:val="32"/>
        </w:rPr>
        <w:t>How it makes your skin feel</w:t>
      </w:r>
    </w:p>
    <w:p w14:paraId="36B81A31" w14:textId="383AB3B5" w:rsidR="00951FBD" w:rsidRDefault="00951FBD" w:rsidP="00951FBD">
      <w:pPr>
        <w:pStyle w:val="ListParagraph"/>
        <w:numPr>
          <w:ilvl w:val="0"/>
          <w:numId w:val="2"/>
        </w:numPr>
        <w:rPr>
          <w:color w:val="002060"/>
          <w:sz w:val="32"/>
          <w:szCs w:val="32"/>
        </w:rPr>
      </w:pPr>
      <w:r>
        <w:rPr>
          <w:color w:val="002060"/>
          <w:sz w:val="32"/>
          <w:szCs w:val="32"/>
        </w:rPr>
        <w:t>How it smells</w:t>
      </w:r>
    </w:p>
    <w:p w14:paraId="3F0CFA86" w14:textId="4EC97364" w:rsidR="00951FBD" w:rsidRDefault="00951FBD" w:rsidP="00951FBD">
      <w:pPr>
        <w:pStyle w:val="ListParagraph"/>
        <w:numPr>
          <w:ilvl w:val="0"/>
          <w:numId w:val="2"/>
        </w:numPr>
        <w:rPr>
          <w:color w:val="002060"/>
          <w:sz w:val="32"/>
          <w:szCs w:val="32"/>
        </w:rPr>
      </w:pPr>
      <w:r>
        <w:rPr>
          <w:color w:val="002060"/>
          <w:sz w:val="32"/>
          <w:szCs w:val="32"/>
        </w:rPr>
        <w:t>How it tastes</w:t>
      </w:r>
    </w:p>
    <w:p w14:paraId="215CAB68" w14:textId="6BBE7A60" w:rsidR="00D311F6" w:rsidRDefault="00D311F6" w:rsidP="00D311F6">
      <w:pPr>
        <w:pStyle w:val="Heading1"/>
        <w:numPr>
          <w:ilvl w:val="0"/>
          <w:numId w:val="3"/>
        </w:numPr>
        <w:rPr>
          <w:b/>
          <w:bCs/>
          <w:u w:val="single"/>
        </w:rPr>
      </w:pPr>
      <w:r>
        <w:rPr>
          <w:b/>
          <w:bCs/>
          <w:u w:val="single"/>
        </w:rPr>
        <w:t>Gratitude Wall</w:t>
      </w:r>
    </w:p>
    <w:p w14:paraId="1EE4925E" w14:textId="55C5B6BF" w:rsidR="00D311F6" w:rsidRDefault="00D311F6" w:rsidP="00D311F6">
      <w:pPr>
        <w:rPr>
          <w:color w:val="002060"/>
          <w:sz w:val="32"/>
          <w:szCs w:val="32"/>
        </w:rPr>
      </w:pPr>
      <w:r w:rsidRPr="00D311F6">
        <w:rPr>
          <w:i/>
          <w:iCs/>
          <w:color w:val="002060"/>
          <w:sz w:val="32"/>
          <w:szCs w:val="32"/>
        </w:rPr>
        <w:t>An activity to take note of something that you are grateful for and to ensure that those moments are acknowledged.</w:t>
      </w:r>
      <w:r>
        <w:rPr>
          <w:i/>
          <w:iCs/>
          <w:color w:val="002060"/>
          <w:sz w:val="32"/>
          <w:szCs w:val="32"/>
        </w:rPr>
        <w:t xml:space="preserve"> </w:t>
      </w:r>
      <w:r>
        <w:rPr>
          <w:color w:val="002060"/>
          <w:sz w:val="32"/>
          <w:szCs w:val="32"/>
        </w:rPr>
        <w:t>Somewhere visible to you, post a note of something you are grateful for – it can relate to a person/an activity/something you have learned etc.</w:t>
      </w:r>
    </w:p>
    <w:p w14:paraId="45DD7EBE" w14:textId="5D541531" w:rsidR="00D311F6" w:rsidRDefault="00D311F6" w:rsidP="00D311F6"/>
    <w:p w14:paraId="7DBDCE4A" w14:textId="5611B342" w:rsidR="00D311F6" w:rsidRDefault="00D311F6" w:rsidP="00D311F6">
      <w:pPr>
        <w:pStyle w:val="Heading1"/>
        <w:numPr>
          <w:ilvl w:val="0"/>
          <w:numId w:val="3"/>
        </w:numPr>
        <w:rPr>
          <w:b/>
          <w:bCs/>
          <w:u w:val="single"/>
        </w:rPr>
      </w:pPr>
      <w:r>
        <w:rPr>
          <w:b/>
          <w:bCs/>
          <w:u w:val="single"/>
        </w:rPr>
        <w:lastRenderedPageBreak/>
        <w:t>Breathing Box</w:t>
      </w:r>
    </w:p>
    <w:p w14:paraId="19BC0BC1" w14:textId="77777777" w:rsidR="006B29BE" w:rsidRDefault="006B29BE" w:rsidP="00D311F6">
      <w:pPr>
        <w:rPr>
          <w:color w:val="002060"/>
          <w:sz w:val="32"/>
          <w:szCs w:val="32"/>
        </w:rPr>
      </w:pPr>
      <w:r w:rsidRPr="006B29BE">
        <w:rPr>
          <w:i/>
          <w:iCs/>
          <w:color w:val="002060"/>
          <w:sz w:val="32"/>
          <w:szCs w:val="32"/>
        </w:rPr>
        <w:t>This exercise aims to create focus on a single task, with no pressure related to outcome.</w:t>
      </w:r>
      <w:r>
        <w:rPr>
          <w:color w:val="002060"/>
          <w:sz w:val="32"/>
          <w:szCs w:val="32"/>
        </w:rPr>
        <w:t xml:space="preserve"> </w:t>
      </w:r>
      <w:r w:rsidRPr="006B29BE">
        <w:rPr>
          <w:i/>
          <w:iCs/>
          <w:color w:val="002060"/>
          <w:sz w:val="32"/>
          <w:szCs w:val="32"/>
        </w:rPr>
        <w:t>The second part of the exercise encourages diaphragmatic breathing which is a calming practice used in Yoga.</w:t>
      </w:r>
      <w:r>
        <w:rPr>
          <w:color w:val="002060"/>
          <w:sz w:val="32"/>
          <w:szCs w:val="32"/>
        </w:rPr>
        <w:t xml:space="preserve"> </w:t>
      </w:r>
    </w:p>
    <w:p w14:paraId="0016D5AE" w14:textId="78A56794" w:rsidR="00D311F6" w:rsidRDefault="00D311F6" w:rsidP="006B29BE">
      <w:pPr>
        <w:pStyle w:val="ListParagraph"/>
        <w:numPr>
          <w:ilvl w:val="0"/>
          <w:numId w:val="4"/>
        </w:numPr>
        <w:rPr>
          <w:color w:val="002060"/>
          <w:sz w:val="32"/>
          <w:szCs w:val="32"/>
        </w:rPr>
      </w:pPr>
      <w:r w:rsidRPr="006B29BE">
        <w:rPr>
          <w:color w:val="002060"/>
          <w:sz w:val="32"/>
          <w:szCs w:val="32"/>
        </w:rPr>
        <w:t xml:space="preserve">Using the </w:t>
      </w:r>
      <w:r w:rsidR="006B29BE" w:rsidRPr="006B29BE">
        <w:rPr>
          <w:color w:val="002060"/>
          <w:sz w:val="32"/>
          <w:szCs w:val="32"/>
        </w:rPr>
        <w:t>net for the box (see appendix 1)</w:t>
      </w:r>
      <w:r w:rsidR="006B29BE">
        <w:rPr>
          <w:color w:val="002060"/>
          <w:sz w:val="32"/>
          <w:szCs w:val="32"/>
        </w:rPr>
        <w:t>, cut out the template, decorate and colour the box before assembling.</w:t>
      </w:r>
    </w:p>
    <w:p w14:paraId="7C839B83" w14:textId="361E6D80" w:rsidR="006B29BE" w:rsidRDefault="006B29BE" w:rsidP="006B29BE">
      <w:pPr>
        <w:pStyle w:val="ListParagraph"/>
        <w:numPr>
          <w:ilvl w:val="0"/>
          <w:numId w:val="4"/>
        </w:numPr>
        <w:rPr>
          <w:color w:val="002060"/>
          <w:sz w:val="32"/>
          <w:szCs w:val="32"/>
        </w:rPr>
      </w:pPr>
      <w:r>
        <w:rPr>
          <w:color w:val="002060"/>
          <w:sz w:val="32"/>
          <w:szCs w:val="32"/>
        </w:rPr>
        <w:t xml:space="preserve">Once completed, lie on the floor, place the box on your waist. Focus on breathing in and out, counting the seconds of the inhalation and exhalation and watching the box slowly move up and down. Focus on using your diaphragm, where the belly lifts as much or instead of the rib cage. </w:t>
      </w:r>
    </w:p>
    <w:p w14:paraId="485B8E3B" w14:textId="42FCB2D6" w:rsidR="006B29BE" w:rsidRDefault="006B29BE" w:rsidP="006B29BE">
      <w:pPr>
        <w:rPr>
          <w:color w:val="002060"/>
          <w:sz w:val="32"/>
          <w:szCs w:val="32"/>
        </w:rPr>
      </w:pPr>
    </w:p>
    <w:p w14:paraId="736591C2" w14:textId="1179DE8C" w:rsidR="006B29BE" w:rsidRDefault="006B29BE" w:rsidP="006B29BE">
      <w:pPr>
        <w:pStyle w:val="Heading1"/>
        <w:numPr>
          <w:ilvl w:val="0"/>
          <w:numId w:val="3"/>
        </w:numPr>
        <w:rPr>
          <w:b/>
          <w:bCs/>
          <w:u w:val="single"/>
        </w:rPr>
      </w:pPr>
      <w:r>
        <w:rPr>
          <w:b/>
          <w:bCs/>
          <w:u w:val="single"/>
        </w:rPr>
        <w:t>Cardboard Creations</w:t>
      </w:r>
    </w:p>
    <w:p w14:paraId="5D922200" w14:textId="682D963D" w:rsidR="006B29BE" w:rsidRDefault="006B29BE" w:rsidP="006B29BE">
      <w:pPr>
        <w:rPr>
          <w:color w:val="002060"/>
          <w:sz w:val="32"/>
          <w:szCs w:val="32"/>
        </w:rPr>
      </w:pPr>
      <w:r w:rsidRPr="006B29BE">
        <w:rPr>
          <w:i/>
          <w:iCs/>
          <w:color w:val="002060"/>
          <w:sz w:val="32"/>
          <w:szCs w:val="32"/>
        </w:rPr>
        <w:t>Wellbeing</w:t>
      </w:r>
      <w:r>
        <w:rPr>
          <w:i/>
          <w:iCs/>
          <w:color w:val="002060"/>
          <w:sz w:val="32"/>
          <w:szCs w:val="32"/>
        </w:rPr>
        <w:t xml:space="preserve"> isn’t all about mental calm. It can also derive from playful activity, in a setting where there are no right or wrong answers. </w:t>
      </w:r>
      <w:r>
        <w:rPr>
          <w:color w:val="002060"/>
          <w:sz w:val="32"/>
          <w:szCs w:val="32"/>
        </w:rPr>
        <w:t>Using scissors/tape/cardboard boxes or anything else you have lying around, create a cardboard creation – this could be an animal/robot/ spaceship/furniture/vehicle etc  - there are no right or wrong answers.</w:t>
      </w:r>
    </w:p>
    <w:p w14:paraId="37E98285" w14:textId="1440F26C" w:rsidR="006B29BE" w:rsidRDefault="006B29BE" w:rsidP="006B29BE">
      <w:pPr>
        <w:rPr>
          <w:color w:val="002060"/>
          <w:sz w:val="32"/>
          <w:szCs w:val="32"/>
        </w:rPr>
      </w:pPr>
    </w:p>
    <w:p w14:paraId="1AA0E55D" w14:textId="11FDDC14" w:rsidR="006B29BE" w:rsidRDefault="006B29BE" w:rsidP="006B29BE">
      <w:pPr>
        <w:pStyle w:val="Heading1"/>
        <w:numPr>
          <w:ilvl w:val="0"/>
          <w:numId w:val="3"/>
        </w:numPr>
        <w:rPr>
          <w:b/>
          <w:bCs/>
          <w:u w:val="single"/>
        </w:rPr>
      </w:pPr>
      <w:r>
        <w:rPr>
          <w:b/>
          <w:bCs/>
          <w:u w:val="single"/>
        </w:rPr>
        <w:t>DIY Skincare</w:t>
      </w:r>
    </w:p>
    <w:p w14:paraId="52F0AD20" w14:textId="60790CA7" w:rsidR="006B29BE" w:rsidRPr="003056F8" w:rsidRDefault="006B29BE" w:rsidP="006B29BE">
      <w:pPr>
        <w:rPr>
          <w:i/>
          <w:iCs/>
          <w:color w:val="002060"/>
          <w:sz w:val="32"/>
          <w:szCs w:val="32"/>
        </w:rPr>
      </w:pPr>
      <w:r w:rsidRPr="003056F8">
        <w:rPr>
          <w:i/>
          <w:iCs/>
          <w:color w:val="002060"/>
          <w:sz w:val="32"/>
          <w:szCs w:val="32"/>
        </w:rPr>
        <w:t>An Activity designed to keep focus and provide a sensory experience. This activity will also allow you to create something you can use later.</w:t>
      </w:r>
      <w:r w:rsidR="003056F8">
        <w:rPr>
          <w:i/>
          <w:iCs/>
          <w:color w:val="002060"/>
          <w:sz w:val="32"/>
          <w:szCs w:val="32"/>
        </w:rPr>
        <w:t xml:space="preserve"> Water is the enemy of a homemade sugar scrub so make sure you store it somewhere dry.</w:t>
      </w:r>
    </w:p>
    <w:p w14:paraId="6C7A3697" w14:textId="7F77E516" w:rsidR="006B29BE" w:rsidRPr="003056F8" w:rsidRDefault="003056F8" w:rsidP="006B29BE">
      <w:pPr>
        <w:rPr>
          <w:color w:val="002060"/>
          <w:sz w:val="28"/>
          <w:szCs w:val="28"/>
        </w:rPr>
      </w:pPr>
      <w:r w:rsidRPr="003056F8">
        <w:rPr>
          <w:color w:val="002060"/>
          <w:sz w:val="28"/>
          <w:szCs w:val="28"/>
        </w:rPr>
        <w:t xml:space="preserve">Sugar Scrub Recipe: </w:t>
      </w:r>
    </w:p>
    <w:p w14:paraId="359C6C43" w14:textId="2DAC7F29" w:rsidR="003056F8" w:rsidRPr="003056F8" w:rsidRDefault="003056F8" w:rsidP="003056F8">
      <w:pPr>
        <w:pStyle w:val="ListParagraph"/>
        <w:numPr>
          <w:ilvl w:val="0"/>
          <w:numId w:val="5"/>
        </w:numPr>
        <w:rPr>
          <w:color w:val="002060"/>
          <w:sz w:val="28"/>
          <w:szCs w:val="28"/>
        </w:rPr>
      </w:pPr>
      <w:r w:rsidRPr="003056F8">
        <w:rPr>
          <w:color w:val="002060"/>
          <w:sz w:val="28"/>
          <w:szCs w:val="28"/>
        </w:rPr>
        <w:t>1 jar with lid</w:t>
      </w:r>
    </w:p>
    <w:p w14:paraId="4D972268" w14:textId="07254E26" w:rsidR="003056F8" w:rsidRPr="003056F8" w:rsidRDefault="003056F8" w:rsidP="003056F8">
      <w:pPr>
        <w:pStyle w:val="ListParagraph"/>
        <w:numPr>
          <w:ilvl w:val="0"/>
          <w:numId w:val="5"/>
        </w:numPr>
        <w:rPr>
          <w:color w:val="002060"/>
          <w:sz w:val="28"/>
          <w:szCs w:val="28"/>
        </w:rPr>
      </w:pPr>
      <w:r w:rsidRPr="003056F8">
        <w:rPr>
          <w:color w:val="002060"/>
          <w:sz w:val="28"/>
          <w:szCs w:val="28"/>
        </w:rPr>
        <w:t>3 parts course sugar</w:t>
      </w:r>
    </w:p>
    <w:p w14:paraId="11B20629" w14:textId="2A5C6C06" w:rsidR="003056F8" w:rsidRDefault="003056F8" w:rsidP="003056F8">
      <w:pPr>
        <w:pStyle w:val="ListParagraph"/>
        <w:numPr>
          <w:ilvl w:val="0"/>
          <w:numId w:val="5"/>
        </w:numPr>
        <w:rPr>
          <w:color w:val="002060"/>
          <w:sz w:val="28"/>
          <w:szCs w:val="28"/>
        </w:rPr>
      </w:pPr>
      <w:r w:rsidRPr="003056F8">
        <w:rPr>
          <w:color w:val="002060"/>
          <w:sz w:val="28"/>
          <w:szCs w:val="28"/>
        </w:rPr>
        <w:t>1 Part Olive Oil</w:t>
      </w:r>
    </w:p>
    <w:p w14:paraId="6C625F24" w14:textId="0BAEDF2D" w:rsidR="003056F8" w:rsidRPr="003056F8" w:rsidRDefault="003056F8" w:rsidP="003056F8">
      <w:pPr>
        <w:pStyle w:val="ListParagraph"/>
        <w:numPr>
          <w:ilvl w:val="0"/>
          <w:numId w:val="5"/>
        </w:numPr>
        <w:rPr>
          <w:color w:val="002060"/>
          <w:sz w:val="28"/>
          <w:szCs w:val="28"/>
        </w:rPr>
      </w:pPr>
      <w:r>
        <w:rPr>
          <w:color w:val="002060"/>
          <w:sz w:val="28"/>
          <w:szCs w:val="28"/>
        </w:rPr>
        <w:t>15-20 drops of your favourite essential oil</w:t>
      </w:r>
    </w:p>
    <w:p w14:paraId="14CA05FC" w14:textId="34ED4E0E" w:rsidR="00D311F6" w:rsidRDefault="003056F8" w:rsidP="003056F8">
      <w:pPr>
        <w:pStyle w:val="Heading1"/>
        <w:numPr>
          <w:ilvl w:val="0"/>
          <w:numId w:val="3"/>
        </w:numPr>
        <w:rPr>
          <w:b/>
          <w:bCs/>
          <w:u w:val="single"/>
        </w:rPr>
      </w:pPr>
      <w:r>
        <w:rPr>
          <w:b/>
          <w:bCs/>
          <w:u w:val="single"/>
        </w:rPr>
        <w:lastRenderedPageBreak/>
        <w:t>Walk and Talk</w:t>
      </w:r>
    </w:p>
    <w:p w14:paraId="0ED837C5" w14:textId="7CB8C0FF" w:rsidR="003056F8" w:rsidRDefault="003056F8" w:rsidP="003056F8">
      <w:pPr>
        <w:rPr>
          <w:i/>
          <w:iCs/>
          <w:color w:val="002060"/>
          <w:sz w:val="32"/>
          <w:szCs w:val="32"/>
        </w:rPr>
      </w:pPr>
      <w:r>
        <w:rPr>
          <w:i/>
          <w:iCs/>
          <w:color w:val="002060"/>
          <w:sz w:val="32"/>
          <w:szCs w:val="32"/>
        </w:rPr>
        <w:t>Walking meetings can be a powerful way to change the context from an overfamiliar learning setting. It is also a great opportunity to get moving while staying on task.</w:t>
      </w:r>
    </w:p>
    <w:p w14:paraId="56D0EC33" w14:textId="28023A38" w:rsidR="003056F8" w:rsidRDefault="003056F8" w:rsidP="003056F8">
      <w:pPr>
        <w:rPr>
          <w:i/>
          <w:iCs/>
          <w:color w:val="002060"/>
          <w:sz w:val="32"/>
          <w:szCs w:val="32"/>
        </w:rPr>
      </w:pPr>
    </w:p>
    <w:p w14:paraId="78803A13" w14:textId="1ED7AC3A" w:rsidR="003056F8" w:rsidRDefault="003056F8" w:rsidP="003056F8">
      <w:pPr>
        <w:pStyle w:val="Heading1"/>
        <w:numPr>
          <w:ilvl w:val="0"/>
          <w:numId w:val="3"/>
        </w:numPr>
        <w:rPr>
          <w:b/>
          <w:bCs/>
          <w:u w:val="single"/>
        </w:rPr>
      </w:pPr>
      <w:r>
        <w:rPr>
          <w:b/>
          <w:bCs/>
          <w:u w:val="single"/>
        </w:rPr>
        <w:t>Mindful Walking</w:t>
      </w:r>
    </w:p>
    <w:p w14:paraId="52F6EA96" w14:textId="786DB4A6" w:rsidR="003056F8" w:rsidRDefault="003056F8" w:rsidP="003056F8">
      <w:pPr>
        <w:rPr>
          <w:i/>
          <w:iCs/>
          <w:color w:val="002060"/>
          <w:sz w:val="32"/>
          <w:szCs w:val="32"/>
        </w:rPr>
      </w:pPr>
      <w:r w:rsidRPr="003056F8">
        <w:rPr>
          <w:i/>
          <w:iCs/>
          <w:color w:val="002060"/>
          <w:sz w:val="32"/>
          <w:szCs w:val="32"/>
        </w:rPr>
        <w:t xml:space="preserve">Walking can help you to reset the mind after periods of work.  This is an observational exercise to focus on the moment and see what we do not normally notice. </w:t>
      </w:r>
    </w:p>
    <w:p w14:paraId="23B84E1A" w14:textId="046F3345" w:rsidR="003056F8" w:rsidRPr="003056F8" w:rsidRDefault="003056F8" w:rsidP="003056F8">
      <w:pPr>
        <w:pStyle w:val="ListParagraph"/>
        <w:numPr>
          <w:ilvl w:val="0"/>
          <w:numId w:val="6"/>
        </w:numPr>
        <w:rPr>
          <w:i/>
          <w:iCs/>
          <w:color w:val="002060"/>
          <w:sz w:val="32"/>
          <w:szCs w:val="32"/>
        </w:rPr>
      </w:pPr>
      <w:r>
        <w:rPr>
          <w:color w:val="002060"/>
          <w:sz w:val="32"/>
          <w:szCs w:val="32"/>
        </w:rPr>
        <w:t>As you walk, try to recognise individual qualities of your environment: colours and shapes/light and darkness/sounds and smells/textures and sensations on your skin etc.</w:t>
      </w:r>
    </w:p>
    <w:p w14:paraId="34373CCA" w14:textId="3231A2AD" w:rsidR="003056F8" w:rsidRDefault="003056F8" w:rsidP="003056F8">
      <w:pPr>
        <w:pStyle w:val="Heading1"/>
      </w:pPr>
    </w:p>
    <w:p w14:paraId="353A8783" w14:textId="111747CF" w:rsidR="003056F8" w:rsidRDefault="003056F8" w:rsidP="003056F8">
      <w:pPr>
        <w:pStyle w:val="Heading1"/>
        <w:numPr>
          <w:ilvl w:val="0"/>
          <w:numId w:val="3"/>
        </w:numPr>
        <w:rPr>
          <w:b/>
          <w:bCs/>
          <w:u w:val="single"/>
        </w:rPr>
      </w:pPr>
      <w:r>
        <w:rPr>
          <w:b/>
          <w:bCs/>
          <w:u w:val="single"/>
        </w:rPr>
        <w:t>Disco in the Dark</w:t>
      </w:r>
    </w:p>
    <w:p w14:paraId="4967C0EA" w14:textId="77777777" w:rsidR="009A5155" w:rsidRDefault="009A5155" w:rsidP="003056F8">
      <w:pPr>
        <w:rPr>
          <w:color w:val="002060"/>
          <w:sz w:val="32"/>
          <w:szCs w:val="32"/>
        </w:rPr>
      </w:pPr>
      <w:r w:rsidRPr="009A5155">
        <w:rPr>
          <w:color w:val="002060"/>
          <w:sz w:val="32"/>
          <w:szCs w:val="32"/>
        </w:rPr>
        <w:t xml:space="preserve">Choose an upbeat song, </w:t>
      </w:r>
      <w:r>
        <w:rPr>
          <w:color w:val="002060"/>
          <w:sz w:val="32"/>
          <w:szCs w:val="32"/>
        </w:rPr>
        <w:t>turn all the lights off and close the curtains. Boogie away without any inhibitions.</w:t>
      </w:r>
    </w:p>
    <w:p w14:paraId="13255CE7" w14:textId="77777777" w:rsidR="009A5155" w:rsidRDefault="009A5155" w:rsidP="003056F8">
      <w:pPr>
        <w:rPr>
          <w:color w:val="002060"/>
          <w:sz w:val="32"/>
          <w:szCs w:val="32"/>
        </w:rPr>
      </w:pPr>
    </w:p>
    <w:p w14:paraId="09EA0573" w14:textId="368A3C95" w:rsidR="009A5155" w:rsidRDefault="009A5155" w:rsidP="009A5155">
      <w:pPr>
        <w:pStyle w:val="Heading1"/>
        <w:ind w:left="720"/>
        <w:rPr>
          <w:b/>
          <w:bCs/>
          <w:u w:val="single"/>
        </w:rPr>
      </w:pPr>
      <w:r>
        <w:rPr>
          <w:b/>
          <w:bCs/>
          <w:u w:val="single"/>
        </w:rPr>
        <w:t>10.Quiet Space</w:t>
      </w:r>
    </w:p>
    <w:p w14:paraId="7042FF0F" w14:textId="5F1FB0E0" w:rsidR="009A5155" w:rsidRPr="009A5155" w:rsidRDefault="009A5155" w:rsidP="009A5155">
      <w:pPr>
        <w:rPr>
          <w:color w:val="002060"/>
          <w:sz w:val="32"/>
          <w:szCs w:val="32"/>
        </w:rPr>
      </w:pPr>
      <w:r>
        <w:rPr>
          <w:color w:val="002060"/>
          <w:sz w:val="32"/>
          <w:szCs w:val="32"/>
        </w:rPr>
        <w:t xml:space="preserve">Find a quiet space with a comfortable seat, low lighting and a blanket (if it is chilly). </w:t>
      </w:r>
      <w:r w:rsidR="005559C1">
        <w:rPr>
          <w:color w:val="002060"/>
          <w:sz w:val="32"/>
          <w:szCs w:val="32"/>
        </w:rPr>
        <w:t>Choose one/some of the abstract art work to place around the room. Focus on nothing but the art: look at the colours/brush strokes/how it makes you feel/what words come to mind.</w:t>
      </w:r>
      <w:r w:rsidR="002E5949">
        <w:rPr>
          <w:color w:val="002060"/>
          <w:sz w:val="32"/>
          <w:szCs w:val="32"/>
        </w:rPr>
        <w:t xml:space="preserve"> See appendices 2/3/4</w:t>
      </w:r>
      <w:r w:rsidR="00FE2320">
        <w:rPr>
          <w:color w:val="002060"/>
          <w:sz w:val="32"/>
          <w:szCs w:val="32"/>
        </w:rPr>
        <w:t>.</w:t>
      </w:r>
    </w:p>
    <w:p w14:paraId="452A7A75" w14:textId="27BFF36B" w:rsidR="003056F8" w:rsidRPr="009A5155" w:rsidRDefault="009A5155" w:rsidP="009A5155">
      <w:pPr>
        <w:pStyle w:val="Heading1"/>
        <w:ind w:left="360"/>
      </w:pPr>
      <w:r>
        <w:t xml:space="preserve"> </w:t>
      </w:r>
    </w:p>
    <w:p w14:paraId="493B064E" w14:textId="77777777" w:rsidR="003056F8" w:rsidRPr="003056F8" w:rsidRDefault="003056F8" w:rsidP="003056F8">
      <w:pPr>
        <w:rPr>
          <w:color w:val="002060"/>
          <w:sz w:val="32"/>
          <w:szCs w:val="32"/>
        </w:rPr>
      </w:pPr>
    </w:p>
    <w:p w14:paraId="2E1F570F" w14:textId="035BA827" w:rsidR="00D311F6" w:rsidRDefault="00D311F6" w:rsidP="00D311F6"/>
    <w:p w14:paraId="6E4EA181" w14:textId="5996BAB0" w:rsidR="00D311F6" w:rsidRDefault="00D311F6" w:rsidP="00D311F6"/>
    <w:p w14:paraId="0684D047" w14:textId="21373145" w:rsidR="00D311F6" w:rsidRDefault="00D311F6" w:rsidP="00D311F6"/>
    <w:p w14:paraId="4384488F" w14:textId="5D69EA6C" w:rsidR="00D311F6" w:rsidRDefault="002E5949" w:rsidP="00D311F6">
      <w:r>
        <w:rPr>
          <w:noProof/>
          <w:lang w:eastAsia="en-GB"/>
        </w:rPr>
        <w:lastRenderedPageBreak/>
        <mc:AlternateContent>
          <mc:Choice Requires="wps">
            <w:drawing>
              <wp:anchor distT="45720" distB="45720" distL="114300" distR="114300" simplePos="0" relativeHeight="251675648" behindDoc="0" locked="0" layoutInCell="1" allowOverlap="1" wp14:anchorId="690C999E" wp14:editId="454EA730">
                <wp:simplePos x="0" y="0"/>
                <wp:positionH relativeFrom="column">
                  <wp:posOffset>5154164</wp:posOffset>
                </wp:positionH>
                <wp:positionV relativeFrom="paragraph">
                  <wp:posOffset>547</wp:posOffset>
                </wp:positionV>
                <wp:extent cx="1102995" cy="1404620"/>
                <wp:effectExtent l="0" t="0" r="20955"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404620"/>
                        </a:xfrm>
                        <a:prstGeom prst="rect">
                          <a:avLst/>
                        </a:prstGeom>
                        <a:solidFill>
                          <a:srgbClr val="FFFFFF"/>
                        </a:solidFill>
                        <a:ln w="9525">
                          <a:solidFill>
                            <a:srgbClr val="000000"/>
                          </a:solidFill>
                          <a:miter lim="800000"/>
                          <a:headEnd/>
                          <a:tailEnd/>
                        </a:ln>
                      </wps:spPr>
                      <wps:txbx>
                        <w:txbxContent>
                          <w:p w14:paraId="7BC009B1" w14:textId="75F504BE" w:rsidR="002E5949" w:rsidRPr="002E5949" w:rsidRDefault="002E5949">
                            <w:pPr>
                              <w:rPr>
                                <w:color w:val="002060"/>
                              </w:rPr>
                            </w:pPr>
                            <w:r w:rsidRPr="002E5949">
                              <w:rPr>
                                <w:color w:val="002060"/>
                              </w:rPr>
                              <w:t>Adult Colouring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0C999E" id="Text Box 2" o:spid="_x0000_s1027" type="#_x0000_t202" style="position:absolute;margin-left:405.85pt;margin-top:.05pt;width:86.8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">
                <v:textbox style="mso-fit-shape-to-text:t">
                  <w:txbxContent>
                    <w:p w14:paraId="7BC009B1" w14:textId="75F504BE" w:rsidR="002E5949" w:rsidRPr="002E5949" w:rsidRDefault="002E5949">
                      <w:pPr>
                        <w:rPr>
                          <w:color w:val="002060"/>
                        </w:rPr>
                      </w:pPr>
                      <w:r w:rsidRPr="002E5949">
                        <w:rPr>
                          <w:color w:val="002060"/>
                        </w:rPr>
                        <w:t>Adult Colouring</w:t>
                      </w:r>
                    </w:p>
                  </w:txbxContent>
                </v:textbox>
                <w10:wrap type="square"/>
              </v:shape>
            </w:pict>
          </mc:Fallback>
        </mc:AlternateContent>
      </w:r>
      <w:r>
        <w:rPr>
          <w:noProof/>
          <w:lang w:eastAsia="en-GB"/>
        </w:rPr>
        <w:drawing>
          <wp:anchor distT="0" distB="0" distL="114300" distR="114300" simplePos="0" relativeHeight="251672575" behindDoc="0" locked="0" layoutInCell="1" allowOverlap="1" wp14:anchorId="78C36828" wp14:editId="6A31478B">
            <wp:simplePos x="0" y="0"/>
            <wp:positionH relativeFrom="margin">
              <wp:posOffset>-626110</wp:posOffset>
            </wp:positionH>
            <wp:positionV relativeFrom="margin">
              <wp:posOffset>-818515</wp:posOffset>
            </wp:positionV>
            <wp:extent cx="7056755" cy="10394950"/>
            <wp:effectExtent l="0" t="0" r="0" b="6350"/>
            <wp:wrapSquare wrapText="bothSides"/>
            <wp:docPr id="14" name="Picture 14" descr="Image result for adult colou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ult colouring p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6755" cy="1039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E374D" w14:textId="3B863538" w:rsidR="00D311F6" w:rsidRDefault="003A38BF" w:rsidP="00D311F6">
      <w:r>
        <w:rPr>
          <w:noProof/>
          <w:lang w:eastAsia="en-GB"/>
        </w:rPr>
        <w:lastRenderedPageBreak/>
        <w:drawing>
          <wp:anchor distT="0" distB="0" distL="114300" distR="114300" simplePos="0" relativeHeight="251678720" behindDoc="0" locked="0" layoutInCell="1" allowOverlap="1" wp14:anchorId="60EA6BB4" wp14:editId="1E6F8CDE">
            <wp:simplePos x="0" y="0"/>
            <wp:positionH relativeFrom="margin">
              <wp:posOffset>204361</wp:posOffset>
            </wp:positionH>
            <wp:positionV relativeFrom="margin">
              <wp:posOffset>5249458</wp:posOffset>
            </wp:positionV>
            <wp:extent cx="5422900" cy="3578225"/>
            <wp:effectExtent l="0" t="0" r="6350" b="3175"/>
            <wp:wrapSquare wrapText="bothSides"/>
            <wp:docPr id="18" name="Picture 18" descr="Image result for adult colou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dult colouring pages"/>
                    <pic:cNvPicPr>
                      <a:picLocks noChangeAspect="1" noChangeArrowheads="1"/>
                    </pic:cNvPicPr>
                  </pic:nvPicPr>
                  <pic:blipFill rotWithShape="1">
                    <a:blip r:embed="rId9">
                      <a:extLst>
                        <a:ext uri="{28A0092B-C50C-407E-A947-70E740481C1C}">
                          <a14:useLocalDpi xmlns:a14="http://schemas.microsoft.com/office/drawing/2010/main" val="0"/>
                        </a:ext>
                      </a:extLst>
                    </a:blip>
                    <a:srcRect l="1404" t="5080" r="2027" b="12543"/>
                    <a:stretch/>
                  </pic:blipFill>
                  <pic:spPr bwMode="auto">
                    <a:xfrm>
                      <a:off x="0" y="0"/>
                      <a:ext cx="5422900" cy="357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679B499F" wp14:editId="1EF5AF83">
            <wp:simplePos x="0" y="0"/>
            <wp:positionH relativeFrom="margin">
              <wp:align>center</wp:align>
            </wp:positionH>
            <wp:positionV relativeFrom="margin">
              <wp:posOffset>-536028</wp:posOffset>
            </wp:positionV>
            <wp:extent cx="6847205" cy="5704840"/>
            <wp:effectExtent l="0" t="0" r="0" b="0"/>
            <wp:wrapSquare wrapText="bothSides"/>
            <wp:docPr id="17" name="Picture 17" descr="Image result for adult colou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dult colouring p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205" cy="570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43160" w14:textId="77777777" w:rsidR="002E5949" w:rsidRDefault="002E5949" w:rsidP="00D311F6">
      <w:pPr>
        <w:sectPr w:rsidR="002E5949" w:rsidSect="00951FBD">
          <w:footerReference w:type="default" r:id="rId11"/>
          <w:pgSz w:w="11906" w:h="16838"/>
          <w:pgMar w:top="1440" w:right="1440" w:bottom="1440" w:left="1440" w:header="708" w:footer="708"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p w14:paraId="15AE64FD" w14:textId="741031CB" w:rsidR="00FE2320" w:rsidRDefault="00FE2320" w:rsidP="00D311F6">
      <w:r>
        <w:rPr>
          <w:noProof/>
          <w:lang w:eastAsia="en-GB"/>
        </w:rPr>
        <w:lastRenderedPageBreak/>
        <w:drawing>
          <wp:anchor distT="0" distB="0" distL="114300" distR="114300" simplePos="0" relativeHeight="251676672" behindDoc="0" locked="0" layoutInCell="1" allowOverlap="1" wp14:anchorId="158DDDAD" wp14:editId="36C1B5AE">
            <wp:simplePos x="0" y="0"/>
            <wp:positionH relativeFrom="margin">
              <wp:posOffset>-473075</wp:posOffset>
            </wp:positionH>
            <wp:positionV relativeFrom="margin">
              <wp:posOffset>-528429</wp:posOffset>
            </wp:positionV>
            <wp:extent cx="9837420" cy="6816090"/>
            <wp:effectExtent l="0" t="0" r="0" b="3810"/>
            <wp:wrapSquare wrapText="bothSides"/>
            <wp:docPr id="16" name="Picture 16" descr="Image result for adult colou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dult colouring p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37420" cy="681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F5BA0" w14:textId="77777777" w:rsidR="00FE2320" w:rsidRDefault="00FE2320" w:rsidP="00D311F6">
      <w:pPr>
        <w:sectPr w:rsidR="00FE2320" w:rsidSect="002E5949">
          <w:pgSz w:w="16838" w:h="11906" w:orient="landscape"/>
          <w:pgMar w:top="1440" w:right="1440" w:bottom="1440" w:left="1440" w:header="709" w:footer="709"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p w14:paraId="51FEEFC2" w14:textId="41F003A4" w:rsidR="005F7FB2" w:rsidRPr="00D72F82" w:rsidRDefault="00D72F82" w:rsidP="00D311F6">
      <w:pPr>
        <w:rPr>
          <w:noProof/>
          <w:color w:val="002060"/>
          <w:sz w:val="32"/>
          <w:szCs w:val="32"/>
        </w:rPr>
      </w:pPr>
      <w:r w:rsidRPr="00D72F82">
        <w:rPr>
          <w:noProof/>
          <w:color w:val="002060"/>
          <w:sz w:val="32"/>
          <w:szCs w:val="32"/>
        </w:rPr>
        <w:lastRenderedPageBreak/>
        <w:t>Put on some calming music and try some Yoga.</w:t>
      </w:r>
    </w:p>
    <w:p w14:paraId="1DCF9761" w14:textId="7409288E" w:rsidR="00D72F82" w:rsidRPr="00D72F82" w:rsidRDefault="00D72F82" w:rsidP="00D72F82">
      <w:r>
        <w:rPr>
          <w:noProof/>
          <w:lang w:eastAsia="en-GB"/>
        </w:rPr>
        <w:drawing>
          <wp:anchor distT="0" distB="0" distL="114300" distR="114300" simplePos="0" relativeHeight="251679744" behindDoc="0" locked="0" layoutInCell="1" allowOverlap="1" wp14:anchorId="2BA5CC3B" wp14:editId="6E5C4783">
            <wp:simplePos x="0" y="0"/>
            <wp:positionH relativeFrom="margin">
              <wp:posOffset>-133350</wp:posOffset>
            </wp:positionH>
            <wp:positionV relativeFrom="margin">
              <wp:posOffset>457200</wp:posOffset>
            </wp:positionV>
            <wp:extent cx="6043930" cy="78282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43930" cy="7828280"/>
                    </a:xfrm>
                    <a:prstGeom prst="rect">
                      <a:avLst/>
                    </a:prstGeom>
                  </pic:spPr>
                </pic:pic>
              </a:graphicData>
            </a:graphic>
            <wp14:sizeRelH relativeFrom="margin">
              <wp14:pctWidth>0</wp14:pctWidth>
            </wp14:sizeRelH>
            <wp14:sizeRelV relativeFrom="margin">
              <wp14:pctHeight>0</wp14:pctHeight>
            </wp14:sizeRelV>
          </wp:anchor>
        </w:drawing>
      </w:r>
    </w:p>
    <w:p w14:paraId="5716837B" w14:textId="77777777" w:rsidR="00D72F82" w:rsidRPr="00D72F82" w:rsidRDefault="00D72F82" w:rsidP="00D72F82"/>
    <w:p w14:paraId="58EAAE52" w14:textId="35832CD1" w:rsidR="00D72F82" w:rsidRPr="00D72F82" w:rsidRDefault="0007405B" w:rsidP="00D72F82">
      <w:r>
        <w:rPr>
          <w:noProof/>
          <w:lang w:eastAsia="en-GB"/>
        </w:rPr>
        <w:lastRenderedPageBreak/>
        <w:drawing>
          <wp:anchor distT="0" distB="0" distL="114300" distR="114300" simplePos="0" relativeHeight="251680768" behindDoc="0" locked="0" layoutInCell="1" allowOverlap="1" wp14:anchorId="68BB89E7" wp14:editId="3FFDBB45">
            <wp:simplePos x="0" y="0"/>
            <wp:positionH relativeFrom="margin">
              <wp:align>center</wp:align>
            </wp:positionH>
            <wp:positionV relativeFrom="margin">
              <wp:posOffset>-312988</wp:posOffset>
            </wp:positionV>
            <wp:extent cx="5197475" cy="8681085"/>
            <wp:effectExtent l="0" t="0" r="3175" b="5715"/>
            <wp:wrapSquare wrapText="bothSides"/>
            <wp:docPr id="20" name="Picture 20" descr="Image result for mental health activities for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ntal health activities for adults"/>
                    <pic:cNvPicPr>
                      <a:picLocks noChangeAspect="1" noChangeArrowheads="1"/>
                    </pic:cNvPicPr>
                  </pic:nvPicPr>
                  <pic:blipFill rotWithShape="1">
                    <a:blip r:embed="rId14">
                      <a:extLst>
                        <a:ext uri="{28A0092B-C50C-407E-A947-70E740481C1C}">
                          <a14:useLocalDpi xmlns:a14="http://schemas.microsoft.com/office/drawing/2010/main" val="0"/>
                        </a:ext>
                      </a:extLst>
                    </a:blip>
                    <a:srcRect l="5698" t="12144" r="4899" b="6183"/>
                    <a:stretch/>
                  </pic:blipFill>
                  <pic:spPr bwMode="auto">
                    <a:xfrm>
                      <a:off x="0" y="0"/>
                      <a:ext cx="5197475" cy="8681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7C399" w14:textId="735596B2" w:rsidR="00D72F82" w:rsidRDefault="00D72F82" w:rsidP="00D72F82">
      <w:pPr>
        <w:rPr>
          <w:noProof/>
        </w:rPr>
      </w:pPr>
    </w:p>
    <w:p w14:paraId="39C7EB82" w14:textId="0AD860EC" w:rsidR="00D72F82" w:rsidRDefault="0054497A" w:rsidP="00D72F82">
      <w:pPr>
        <w:rPr>
          <w:noProof/>
        </w:rPr>
      </w:pPr>
      <w:r>
        <w:rPr>
          <w:noProof/>
          <w:lang w:eastAsia="en-GB"/>
        </w:rPr>
        <w:lastRenderedPageBreak/>
        <w:drawing>
          <wp:anchor distT="0" distB="0" distL="114300" distR="114300" simplePos="0" relativeHeight="251681792" behindDoc="0" locked="0" layoutInCell="1" allowOverlap="1" wp14:anchorId="0FE0AE04" wp14:editId="51A5E6AB">
            <wp:simplePos x="0" y="0"/>
            <wp:positionH relativeFrom="margin">
              <wp:posOffset>-264795</wp:posOffset>
            </wp:positionH>
            <wp:positionV relativeFrom="margin">
              <wp:posOffset>-433705</wp:posOffset>
            </wp:positionV>
            <wp:extent cx="6256020" cy="871029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6020" cy="8710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4AEC1" w14:textId="53CB85FF" w:rsidR="00D72F82" w:rsidRPr="00D72F82" w:rsidRDefault="00D72F82" w:rsidP="00D72F82">
      <w:pPr>
        <w:tabs>
          <w:tab w:val="left" w:pos="4623"/>
        </w:tabs>
        <w:sectPr w:rsidR="00D72F82" w:rsidRPr="00D72F82" w:rsidSect="00FE2320">
          <w:pgSz w:w="11906" w:h="16838"/>
          <w:pgMar w:top="1440" w:right="1440" w:bottom="1440" w:left="1440" w:header="709" w:footer="709"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p w14:paraId="651A3ECC" w14:textId="7E936F5C" w:rsidR="00951FBD" w:rsidRDefault="00D311F6" w:rsidP="00951FBD">
      <w:pPr>
        <w:rPr>
          <w:sz w:val="32"/>
          <w:szCs w:val="32"/>
        </w:rPr>
      </w:pPr>
      <w:r>
        <w:rPr>
          <w:noProof/>
          <w:lang w:eastAsia="en-GB"/>
        </w:rPr>
        <w:lastRenderedPageBreak/>
        <mc:AlternateContent>
          <mc:Choice Requires="wps">
            <w:drawing>
              <wp:anchor distT="45720" distB="45720" distL="114300" distR="114300" simplePos="0" relativeHeight="251663360" behindDoc="0" locked="0" layoutInCell="1" allowOverlap="1" wp14:anchorId="045EF1B6" wp14:editId="7E47247F">
                <wp:simplePos x="0" y="0"/>
                <wp:positionH relativeFrom="margin">
                  <wp:align>left</wp:align>
                </wp:positionH>
                <wp:positionV relativeFrom="paragraph">
                  <wp:posOffset>350</wp:posOffset>
                </wp:positionV>
                <wp:extent cx="1271905" cy="1404620"/>
                <wp:effectExtent l="0" t="0" r="2349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9" cy="1404620"/>
                        </a:xfrm>
                        <a:prstGeom prst="rect">
                          <a:avLst/>
                        </a:prstGeom>
                        <a:solidFill>
                          <a:srgbClr val="FFFFFF"/>
                        </a:solidFill>
                        <a:ln w="9525">
                          <a:solidFill>
                            <a:srgbClr val="000000"/>
                          </a:solidFill>
                          <a:miter lim="800000"/>
                          <a:headEnd/>
                          <a:tailEnd/>
                        </a:ln>
                      </wps:spPr>
                      <wps:txbx>
                        <w:txbxContent>
                          <w:p w14:paraId="418705B0" w14:textId="44D3A16A" w:rsidR="00D311F6" w:rsidRPr="00D311F6" w:rsidRDefault="002162F5">
                            <w:pPr>
                              <w:rPr>
                                <w:sz w:val="36"/>
                                <w:szCs w:val="36"/>
                              </w:rPr>
                            </w:pPr>
                            <w:r>
                              <w:rPr>
                                <w:sz w:val="36"/>
                                <w:szCs w:val="36"/>
                              </w:rPr>
                              <w:t>Appendix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5EF1B6" id="_x0000_s1028" type="#_x0000_t202" style="position:absolute;margin-left:0;margin-top:.05pt;width:100.1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">
                <v:textbox style="mso-fit-shape-to-text:t">
                  <w:txbxContent>
                    <w:p w14:paraId="418705B0" w14:textId="44D3A16A" w:rsidR="00D311F6" w:rsidRPr="00D311F6" w:rsidRDefault="002162F5">
                      <w:pPr>
                        <w:rPr>
                          <w:sz w:val="36"/>
                          <w:szCs w:val="36"/>
                        </w:rPr>
                      </w:pPr>
                      <w:r>
                        <w:rPr>
                          <w:sz w:val="36"/>
                          <w:szCs w:val="36"/>
                        </w:rPr>
                        <w:t>Appendix 1</w:t>
                      </w:r>
                    </w:p>
                  </w:txbxContent>
                </v:textbox>
                <w10:wrap type="square" anchorx="margin"/>
              </v:shape>
            </w:pict>
          </mc:Fallback>
        </mc:AlternateContent>
      </w:r>
      <w:r>
        <w:rPr>
          <w:noProof/>
          <w:lang w:eastAsia="en-GB"/>
        </w:rPr>
        <w:drawing>
          <wp:anchor distT="0" distB="0" distL="114300" distR="114300" simplePos="0" relativeHeight="251661312" behindDoc="0" locked="0" layoutInCell="1" allowOverlap="1" wp14:anchorId="35F2E504" wp14:editId="5027C882">
            <wp:simplePos x="0" y="0"/>
            <wp:positionH relativeFrom="margin">
              <wp:posOffset>-567690</wp:posOffset>
            </wp:positionH>
            <wp:positionV relativeFrom="margin">
              <wp:posOffset>-1071880</wp:posOffset>
            </wp:positionV>
            <wp:extent cx="9596120" cy="779399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96120" cy="779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9C1">
        <w:rPr>
          <w:noProof/>
          <w:lang w:eastAsia="en-GB"/>
        </w:rPr>
        <w:drawing>
          <wp:inline distT="0" distB="0" distL="0" distR="0" wp14:anchorId="67D3F490" wp14:editId="139D7BC1">
            <wp:extent cx="7573010" cy="5731510"/>
            <wp:effectExtent l="0" t="0" r="8890" b="2540"/>
            <wp:docPr id="5" name="Picture 5" descr="Image result for abstrac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bstract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73010" cy="5731510"/>
                    </a:xfrm>
                    <a:prstGeom prst="rect">
                      <a:avLst/>
                    </a:prstGeom>
                    <a:noFill/>
                    <a:ln>
                      <a:noFill/>
                    </a:ln>
                  </pic:spPr>
                </pic:pic>
              </a:graphicData>
            </a:graphic>
          </wp:inline>
        </w:drawing>
      </w:r>
    </w:p>
    <w:p w14:paraId="66D5C3DA" w14:textId="660B3437" w:rsidR="005559C1" w:rsidRDefault="002162F5" w:rsidP="00951FBD">
      <w:pPr>
        <w:rPr>
          <w:sz w:val="32"/>
          <w:szCs w:val="32"/>
        </w:rPr>
      </w:pPr>
      <w:r>
        <w:rPr>
          <w:noProof/>
          <w:lang w:eastAsia="en-GB"/>
        </w:rPr>
        <w:lastRenderedPageBreak/>
        <mc:AlternateContent>
          <mc:Choice Requires="wps">
            <w:drawing>
              <wp:anchor distT="45720" distB="45720" distL="114300" distR="114300" simplePos="0" relativeHeight="251667456" behindDoc="0" locked="0" layoutInCell="1" allowOverlap="1" wp14:anchorId="56DF2089" wp14:editId="73DAA947">
                <wp:simplePos x="0" y="0"/>
                <wp:positionH relativeFrom="margin">
                  <wp:posOffset>7642747</wp:posOffset>
                </wp:positionH>
                <wp:positionV relativeFrom="paragraph">
                  <wp:posOffset>82426</wp:posOffset>
                </wp:positionV>
                <wp:extent cx="1271905" cy="1404620"/>
                <wp:effectExtent l="0" t="0" r="23495"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1404620"/>
                        </a:xfrm>
                        <a:prstGeom prst="rect">
                          <a:avLst/>
                        </a:prstGeom>
                        <a:solidFill>
                          <a:srgbClr val="FFFFFF"/>
                        </a:solidFill>
                        <a:ln w="9525">
                          <a:solidFill>
                            <a:srgbClr val="000000"/>
                          </a:solidFill>
                          <a:miter lim="800000"/>
                          <a:headEnd/>
                          <a:tailEnd/>
                        </a:ln>
                      </wps:spPr>
                      <wps:txbx>
                        <w:txbxContent>
                          <w:p w14:paraId="1EC2B706" w14:textId="1913E8B7" w:rsidR="002162F5" w:rsidRPr="00D311F6" w:rsidRDefault="002162F5" w:rsidP="002162F5">
                            <w:pPr>
                              <w:rPr>
                                <w:sz w:val="36"/>
                                <w:szCs w:val="36"/>
                              </w:rPr>
                            </w:pPr>
                            <w:r>
                              <w:rPr>
                                <w:sz w:val="36"/>
                                <w:szCs w:val="36"/>
                              </w:rPr>
                              <w:t xml:space="preserve">Appendix </w:t>
                            </w:r>
                            <w:r w:rsidR="00FE2320">
                              <w:rPr>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DF2089" id="_x0000_s1029" type="#_x0000_t202" style="position:absolute;margin-left:601.8pt;margin-top:6.5pt;width:100.1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">
                <v:textbox style="mso-fit-shape-to-text:t">
                  <w:txbxContent>
                    <w:p w14:paraId="1EC2B706" w14:textId="1913E8B7" w:rsidR="002162F5" w:rsidRPr="00D311F6" w:rsidRDefault="002162F5" w:rsidP="002162F5">
                      <w:pPr>
                        <w:rPr>
                          <w:sz w:val="36"/>
                          <w:szCs w:val="36"/>
                        </w:rPr>
                      </w:pPr>
                      <w:r>
                        <w:rPr>
                          <w:sz w:val="36"/>
                          <w:szCs w:val="36"/>
                        </w:rPr>
                        <w:t xml:space="preserve">Appendix </w:t>
                      </w:r>
                      <w:r w:rsidR="00FE2320">
                        <w:rPr>
                          <w:sz w:val="36"/>
                          <w:szCs w:val="36"/>
                        </w:rPr>
                        <w:t>2</w:t>
                      </w:r>
                    </w:p>
                  </w:txbxContent>
                </v:textbox>
                <w10:wrap type="square" anchorx="margin"/>
              </v:shape>
            </w:pict>
          </mc:Fallback>
        </mc:AlternateContent>
      </w:r>
      <w:r w:rsidR="005559C1">
        <w:rPr>
          <w:noProof/>
          <w:lang w:eastAsia="en-GB"/>
        </w:rPr>
        <w:drawing>
          <wp:inline distT="0" distB="0" distL="0" distR="0" wp14:anchorId="14B9E263" wp14:editId="714C7F76">
            <wp:extent cx="5626736" cy="7502869"/>
            <wp:effectExtent l="0" t="4445" r="7620" b="7620"/>
            <wp:docPr id="6" name="Picture 6" descr="Image result for abstrac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bstract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632689" cy="7510807"/>
                    </a:xfrm>
                    <a:prstGeom prst="rect">
                      <a:avLst/>
                    </a:prstGeom>
                    <a:noFill/>
                    <a:ln>
                      <a:noFill/>
                    </a:ln>
                  </pic:spPr>
                </pic:pic>
              </a:graphicData>
            </a:graphic>
          </wp:inline>
        </w:drawing>
      </w:r>
    </w:p>
    <w:p w14:paraId="7909C206" w14:textId="3677F758" w:rsidR="005559C1" w:rsidRDefault="002162F5" w:rsidP="00951FBD">
      <w:pPr>
        <w:rPr>
          <w:sz w:val="32"/>
          <w:szCs w:val="32"/>
        </w:rPr>
      </w:pPr>
      <w:r>
        <w:rPr>
          <w:noProof/>
          <w:lang w:eastAsia="en-GB"/>
        </w:rPr>
        <w:lastRenderedPageBreak/>
        <mc:AlternateContent>
          <mc:Choice Requires="wps">
            <w:drawing>
              <wp:anchor distT="45720" distB="45720" distL="114300" distR="114300" simplePos="0" relativeHeight="251670528" behindDoc="0" locked="0" layoutInCell="1" allowOverlap="1" wp14:anchorId="752EE85B" wp14:editId="6B7279AF">
                <wp:simplePos x="0" y="0"/>
                <wp:positionH relativeFrom="margin">
                  <wp:posOffset>7607925</wp:posOffset>
                </wp:positionH>
                <wp:positionV relativeFrom="paragraph">
                  <wp:posOffset>61150</wp:posOffset>
                </wp:positionV>
                <wp:extent cx="1271905" cy="1404620"/>
                <wp:effectExtent l="0" t="0" r="23495"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1404620"/>
                        </a:xfrm>
                        <a:prstGeom prst="rect">
                          <a:avLst/>
                        </a:prstGeom>
                        <a:solidFill>
                          <a:srgbClr val="FFFFFF"/>
                        </a:solidFill>
                        <a:ln w="9525">
                          <a:solidFill>
                            <a:srgbClr val="000000"/>
                          </a:solidFill>
                          <a:miter lim="800000"/>
                          <a:headEnd/>
                          <a:tailEnd/>
                        </a:ln>
                      </wps:spPr>
                      <wps:txbx>
                        <w:txbxContent>
                          <w:p w14:paraId="46909682" w14:textId="6B83CE6D" w:rsidR="002162F5" w:rsidRPr="00D311F6" w:rsidRDefault="002162F5" w:rsidP="002162F5">
                            <w:pPr>
                              <w:rPr>
                                <w:sz w:val="36"/>
                                <w:szCs w:val="36"/>
                              </w:rPr>
                            </w:pPr>
                            <w:r>
                              <w:rPr>
                                <w:sz w:val="36"/>
                                <w:szCs w:val="36"/>
                              </w:rPr>
                              <w:t xml:space="preserve">Appendix </w:t>
                            </w:r>
                            <w:r w:rsidR="00FE2320">
                              <w:rPr>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2EE85B" id="_x0000_s1030" type="#_x0000_t202" style="position:absolute;margin-left:599.05pt;margin-top:4.8pt;width:100.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">
                <v:textbox style="mso-fit-shape-to-text:t">
                  <w:txbxContent>
                    <w:p w14:paraId="46909682" w14:textId="6B83CE6D" w:rsidR="002162F5" w:rsidRPr="00D311F6" w:rsidRDefault="002162F5" w:rsidP="002162F5">
                      <w:pPr>
                        <w:rPr>
                          <w:sz w:val="36"/>
                          <w:szCs w:val="36"/>
                        </w:rPr>
                      </w:pPr>
                      <w:r>
                        <w:rPr>
                          <w:sz w:val="36"/>
                          <w:szCs w:val="36"/>
                        </w:rPr>
                        <w:t xml:space="preserve">Appendix </w:t>
                      </w:r>
                      <w:r w:rsidR="00FE2320">
                        <w:rPr>
                          <w:sz w:val="36"/>
                          <w:szCs w:val="36"/>
                        </w:rPr>
                        <w:t>3</w:t>
                      </w:r>
                    </w:p>
                  </w:txbxContent>
                </v:textbox>
                <w10:wrap type="square" anchorx="margin"/>
              </v:shape>
            </w:pict>
          </mc:Fallback>
        </mc:AlternateContent>
      </w:r>
      <w:r>
        <w:rPr>
          <w:noProof/>
          <w:lang w:eastAsia="en-GB"/>
        </w:rPr>
        <w:drawing>
          <wp:anchor distT="0" distB="0" distL="114300" distR="114300" simplePos="0" relativeHeight="251668480" behindDoc="0" locked="0" layoutInCell="1" allowOverlap="1" wp14:anchorId="49A7038E" wp14:editId="5BEA4CC9">
            <wp:simplePos x="0" y="0"/>
            <wp:positionH relativeFrom="margin">
              <wp:posOffset>-232012</wp:posOffset>
            </wp:positionH>
            <wp:positionV relativeFrom="margin">
              <wp:align>top</wp:align>
            </wp:positionV>
            <wp:extent cx="7698105" cy="3807460"/>
            <wp:effectExtent l="0" t="0" r="0" b="2540"/>
            <wp:wrapSquare wrapText="bothSides"/>
            <wp:docPr id="8" name="Picture 8" descr="Image result for calm abstrac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lm abstract 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24320" cy="382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65A71" w14:textId="2CCF765A" w:rsidR="005559C1" w:rsidRDefault="005559C1" w:rsidP="00951FBD">
      <w:pPr>
        <w:rPr>
          <w:sz w:val="32"/>
          <w:szCs w:val="32"/>
        </w:rPr>
      </w:pPr>
    </w:p>
    <w:p w14:paraId="04511EFD" w14:textId="2B1C4322" w:rsidR="005559C1" w:rsidRDefault="005559C1" w:rsidP="00951FBD">
      <w:pPr>
        <w:rPr>
          <w:sz w:val="32"/>
          <w:szCs w:val="32"/>
        </w:rPr>
      </w:pPr>
    </w:p>
    <w:p w14:paraId="268F8D8F" w14:textId="6CE5B087" w:rsidR="005559C1" w:rsidRDefault="005559C1" w:rsidP="00951FBD">
      <w:pPr>
        <w:rPr>
          <w:sz w:val="32"/>
          <w:szCs w:val="32"/>
        </w:rPr>
      </w:pPr>
    </w:p>
    <w:p w14:paraId="20BDC046" w14:textId="74C4B328" w:rsidR="005559C1" w:rsidRDefault="005559C1" w:rsidP="00951FBD">
      <w:pPr>
        <w:rPr>
          <w:sz w:val="32"/>
          <w:szCs w:val="32"/>
        </w:rPr>
      </w:pPr>
    </w:p>
    <w:p w14:paraId="2C23303C" w14:textId="2EAC83CE" w:rsidR="005559C1" w:rsidRDefault="005559C1" w:rsidP="00951FBD">
      <w:pPr>
        <w:rPr>
          <w:sz w:val="32"/>
          <w:szCs w:val="32"/>
        </w:rPr>
      </w:pPr>
    </w:p>
    <w:p w14:paraId="1F1DEBC6" w14:textId="1E750316" w:rsidR="005559C1" w:rsidRDefault="005559C1" w:rsidP="00951FBD">
      <w:pPr>
        <w:rPr>
          <w:sz w:val="32"/>
          <w:szCs w:val="32"/>
        </w:rPr>
      </w:pPr>
    </w:p>
    <w:p w14:paraId="1E5AE4A9" w14:textId="38943B7B" w:rsidR="005559C1" w:rsidRDefault="005559C1" w:rsidP="00951FBD">
      <w:pPr>
        <w:rPr>
          <w:sz w:val="32"/>
          <w:szCs w:val="32"/>
        </w:rPr>
      </w:pPr>
    </w:p>
    <w:p w14:paraId="5C4FBF6F" w14:textId="10323763" w:rsidR="002162F5" w:rsidRPr="002162F5" w:rsidRDefault="002162F5" w:rsidP="002162F5">
      <w:pPr>
        <w:rPr>
          <w:sz w:val="32"/>
          <w:szCs w:val="32"/>
        </w:rPr>
      </w:pPr>
    </w:p>
    <w:p w14:paraId="71838749" w14:textId="5DE9EFCF" w:rsidR="002162F5" w:rsidRDefault="002162F5" w:rsidP="002162F5">
      <w:pPr>
        <w:rPr>
          <w:sz w:val="32"/>
          <w:szCs w:val="32"/>
        </w:rPr>
      </w:pPr>
    </w:p>
    <w:p w14:paraId="72A1AE70" w14:textId="3FAE0183" w:rsidR="002162F5" w:rsidRDefault="002162F5" w:rsidP="002162F5">
      <w:pPr>
        <w:jc w:val="center"/>
        <w:rPr>
          <w:sz w:val="32"/>
          <w:szCs w:val="32"/>
        </w:rPr>
      </w:pPr>
    </w:p>
    <w:p w14:paraId="117CDE20" w14:textId="7E623BCD" w:rsidR="002162F5" w:rsidRDefault="002162F5" w:rsidP="002162F5">
      <w:pPr>
        <w:jc w:val="center"/>
        <w:rPr>
          <w:sz w:val="32"/>
          <w:szCs w:val="32"/>
        </w:rPr>
      </w:pPr>
    </w:p>
    <w:p w14:paraId="199D20EF" w14:textId="3C05353C" w:rsidR="002162F5" w:rsidRDefault="002162F5" w:rsidP="002162F5">
      <w:pPr>
        <w:jc w:val="center"/>
        <w:rPr>
          <w:sz w:val="32"/>
          <w:szCs w:val="32"/>
        </w:rPr>
      </w:pPr>
    </w:p>
    <w:p w14:paraId="2ED8126B" w14:textId="440A64D6" w:rsidR="002162F5" w:rsidRDefault="002162F5" w:rsidP="002162F5">
      <w:pPr>
        <w:jc w:val="center"/>
        <w:rPr>
          <w:sz w:val="32"/>
          <w:szCs w:val="32"/>
        </w:rPr>
      </w:pPr>
    </w:p>
    <w:p w14:paraId="7778E6ED" w14:textId="65942EEB" w:rsidR="002162F5" w:rsidRDefault="002162F5" w:rsidP="002162F5">
      <w:pPr>
        <w:jc w:val="center"/>
        <w:rPr>
          <w:sz w:val="32"/>
          <w:szCs w:val="32"/>
        </w:rPr>
      </w:pPr>
      <w:r>
        <w:rPr>
          <w:noProof/>
          <w:lang w:eastAsia="en-GB"/>
        </w:rPr>
        <w:lastRenderedPageBreak/>
        <mc:AlternateContent>
          <mc:Choice Requires="wps">
            <w:drawing>
              <wp:anchor distT="45720" distB="45720" distL="114300" distR="114300" simplePos="0" relativeHeight="251673600" behindDoc="0" locked="0" layoutInCell="1" allowOverlap="1" wp14:anchorId="3064838C" wp14:editId="00D8E6D6">
                <wp:simplePos x="0" y="0"/>
                <wp:positionH relativeFrom="margin">
                  <wp:align>right</wp:align>
                </wp:positionH>
                <wp:positionV relativeFrom="paragraph">
                  <wp:posOffset>76</wp:posOffset>
                </wp:positionV>
                <wp:extent cx="1271905" cy="1404620"/>
                <wp:effectExtent l="0" t="0" r="23495"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1404620"/>
                        </a:xfrm>
                        <a:prstGeom prst="rect">
                          <a:avLst/>
                        </a:prstGeom>
                        <a:solidFill>
                          <a:srgbClr val="FFFFFF"/>
                        </a:solidFill>
                        <a:ln w="9525">
                          <a:solidFill>
                            <a:srgbClr val="000000"/>
                          </a:solidFill>
                          <a:miter lim="800000"/>
                          <a:headEnd/>
                          <a:tailEnd/>
                        </a:ln>
                      </wps:spPr>
                      <wps:txbx>
                        <w:txbxContent>
                          <w:p w14:paraId="5F1C9827" w14:textId="3B4EE5DC" w:rsidR="002162F5" w:rsidRPr="00D311F6" w:rsidRDefault="002162F5" w:rsidP="002162F5">
                            <w:pPr>
                              <w:rPr>
                                <w:sz w:val="36"/>
                                <w:szCs w:val="36"/>
                              </w:rPr>
                            </w:pPr>
                            <w:r>
                              <w:rPr>
                                <w:sz w:val="36"/>
                                <w:szCs w:val="36"/>
                              </w:rPr>
                              <w:t xml:space="preserve">Appendix </w:t>
                            </w:r>
                            <w:r w:rsidR="00FE2320">
                              <w:rPr>
                                <w:sz w:val="36"/>
                                <w:szCs w:val="3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64838C" id="_x0000_s1031" type="#_x0000_t202" style="position:absolute;left:0;text-align:left;margin-left:48.95pt;margin-top:0;width:100.15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">
                <v:textbox style="mso-fit-shape-to-text:t">
                  <w:txbxContent>
                    <w:p w14:paraId="5F1C9827" w14:textId="3B4EE5DC" w:rsidR="002162F5" w:rsidRPr="00D311F6" w:rsidRDefault="002162F5" w:rsidP="002162F5">
                      <w:pPr>
                        <w:rPr>
                          <w:sz w:val="36"/>
                          <w:szCs w:val="36"/>
                        </w:rPr>
                      </w:pPr>
                      <w:r>
                        <w:rPr>
                          <w:sz w:val="36"/>
                          <w:szCs w:val="36"/>
                        </w:rPr>
                        <w:t xml:space="preserve">Appendix </w:t>
                      </w:r>
                      <w:r w:rsidR="00FE2320">
                        <w:rPr>
                          <w:sz w:val="36"/>
                          <w:szCs w:val="36"/>
                        </w:rPr>
                        <w:t>4</w:t>
                      </w:r>
                    </w:p>
                  </w:txbxContent>
                </v:textbox>
                <w10:wrap type="square" anchorx="margin"/>
              </v:shape>
            </w:pict>
          </mc:Fallback>
        </mc:AlternateContent>
      </w:r>
      <w:r>
        <w:rPr>
          <w:noProof/>
          <w:lang w:eastAsia="en-GB"/>
        </w:rPr>
        <w:drawing>
          <wp:anchor distT="0" distB="0" distL="114300" distR="114300" simplePos="0" relativeHeight="251671552" behindDoc="0" locked="0" layoutInCell="1" allowOverlap="1" wp14:anchorId="3F007140" wp14:editId="009C6F76">
            <wp:simplePos x="0" y="0"/>
            <wp:positionH relativeFrom="margin">
              <wp:posOffset>-450850</wp:posOffset>
            </wp:positionH>
            <wp:positionV relativeFrom="margin">
              <wp:posOffset>-341630</wp:posOffset>
            </wp:positionV>
            <wp:extent cx="6577965" cy="6577965"/>
            <wp:effectExtent l="0" t="0" r="0" b="0"/>
            <wp:wrapSquare wrapText="bothSides"/>
            <wp:docPr id="10" name="Picture 10" descr="Image result for calm abstrac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lm abstract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7965" cy="657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42D38" w14:textId="7C7ED1F4" w:rsidR="002162F5" w:rsidRPr="002162F5" w:rsidRDefault="002162F5" w:rsidP="002162F5">
      <w:pPr>
        <w:jc w:val="center"/>
        <w:rPr>
          <w:sz w:val="32"/>
          <w:szCs w:val="32"/>
        </w:rPr>
      </w:pPr>
    </w:p>
    <w:sectPr w:rsidR="002162F5" w:rsidRPr="002162F5" w:rsidSect="005F7FB2">
      <w:pgSz w:w="16838" w:h="11906" w:orient="landscape"/>
      <w:pgMar w:top="1440" w:right="1440" w:bottom="1440" w:left="1440" w:header="709" w:footer="709" w:gutter="0"/>
      <w:pgBorders w:offsetFrom="page">
        <w:top w:val="single" w:sz="4" w:space="24" w:color="002060"/>
        <w:left w:val="single" w:sz="4" w:space="24" w:color="002060"/>
        <w:bottom w:val="single" w:sz="4" w:space="24" w:color="002060"/>
        <w:right w:val="single" w:sz="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3B890" w14:textId="77777777" w:rsidR="00D969C0" w:rsidRDefault="00D969C0" w:rsidP="00951FBD">
      <w:pPr>
        <w:spacing w:after="0" w:line="240" w:lineRule="auto"/>
      </w:pPr>
      <w:r>
        <w:separator/>
      </w:r>
    </w:p>
  </w:endnote>
  <w:endnote w:type="continuationSeparator" w:id="0">
    <w:p w14:paraId="76600B6C" w14:textId="77777777" w:rsidR="00D969C0" w:rsidRDefault="00D969C0" w:rsidP="00951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4EDC2" w14:textId="443A1985" w:rsidR="00951FBD" w:rsidRDefault="00951FBD">
    <w:pPr>
      <w:pStyle w:val="Footer"/>
      <w:jc w:val="center"/>
      <w:rPr>
        <w:caps/>
        <w:noProof/>
        <w:color w:val="4472C4" w:themeColor="accent1"/>
      </w:rPr>
    </w:pPr>
    <w:r w:rsidRPr="001A4766">
      <w:rPr>
        <w:noProof/>
        <w:sz w:val="48"/>
        <w:szCs w:val="48"/>
        <w:lang w:eastAsia="en-GB"/>
      </w:rPr>
      <w:drawing>
        <wp:anchor distT="0" distB="0" distL="114300" distR="114300" simplePos="0" relativeHeight="251661312" behindDoc="0" locked="0" layoutInCell="1" allowOverlap="1" wp14:anchorId="4617D3F3" wp14:editId="73A8E6A9">
          <wp:simplePos x="0" y="0"/>
          <wp:positionH relativeFrom="margin">
            <wp:posOffset>5457825</wp:posOffset>
          </wp:positionH>
          <wp:positionV relativeFrom="margin">
            <wp:posOffset>8595995</wp:posOffset>
          </wp:positionV>
          <wp:extent cx="866775" cy="866775"/>
          <wp:effectExtent l="0" t="0" r="9525" b="9525"/>
          <wp:wrapSquare wrapText="bothSides"/>
          <wp:docPr id="1" name="Picture 1"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766">
      <w:rPr>
        <w:noProof/>
        <w:sz w:val="48"/>
        <w:szCs w:val="48"/>
        <w:lang w:eastAsia="en-GB"/>
      </w:rPr>
      <w:drawing>
        <wp:anchor distT="0" distB="0" distL="114300" distR="114300" simplePos="0" relativeHeight="251659264" behindDoc="0" locked="0" layoutInCell="1" allowOverlap="1" wp14:anchorId="479782AE" wp14:editId="22BEC8FA">
          <wp:simplePos x="0" y="0"/>
          <wp:positionH relativeFrom="margin">
            <wp:posOffset>-590550</wp:posOffset>
          </wp:positionH>
          <wp:positionV relativeFrom="margin">
            <wp:posOffset>8595360</wp:posOffset>
          </wp:positionV>
          <wp:extent cx="866775" cy="866775"/>
          <wp:effectExtent l="0" t="0" r="9525" b="9525"/>
          <wp:wrapSquare wrapText="bothSides"/>
          <wp:docPr id="7" name="Picture 7" descr="Plymouth PSSP Cycle Training - Plymouth Onlin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PSSP Cycle Training - Plymouth Online Director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E12E3">
      <w:rPr>
        <w:caps/>
        <w:noProof/>
        <w:color w:val="4472C4" w:themeColor="accent1"/>
      </w:rPr>
      <w:t>14</w:t>
    </w:r>
    <w:r>
      <w:rPr>
        <w:caps/>
        <w:noProof/>
        <w:color w:val="4472C4" w:themeColor="accent1"/>
      </w:rPr>
      <w:fldChar w:fldCharType="end"/>
    </w:r>
  </w:p>
  <w:p w14:paraId="19993899" w14:textId="7A76517F" w:rsidR="00951FBD" w:rsidRDefault="00951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7825C" w14:textId="77777777" w:rsidR="00D969C0" w:rsidRDefault="00D969C0" w:rsidP="00951FBD">
      <w:pPr>
        <w:spacing w:after="0" w:line="240" w:lineRule="auto"/>
      </w:pPr>
      <w:r>
        <w:separator/>
      </w:r>
    </w:p>
  </w:footnote>
  <w:footnote w:type="continuationSeparator" w:id="0">
    <w:p w14:paraId="2CAD991D" w14:textId="77777777" w:rsidR="00D969C0" w:rsidRDefault="00D969C0" w:rsidP="00951F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2253"/>
    <w:multiLevelType w:val="hybridMultilevel"/>
    <w:tmpl w:val="F8883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22561"/>
    <w:multiLevelType w:val="hybridMultilevel"/>
    <w:tmpl w:val="4EC40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CF17E47"/>
    <w:multiLevelType w:val="hybridMultilevel"/>
    <w:tmpl w:val="624EE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1A67AC"/>
    <w:multiLevelType w:val="hybridMultilevel"/>
    <w:tmpl w:val="1C2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98364B"/>
    <w:multiLevelType w:val="hybridMultilevel"/>
    <w:tmpl w:val="43C08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114E04"/>
    <w:multiLevelType w:val="hybridMultilevel"/>
    <w:tmpl w:val="50D8C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FBD"/>
    <w:rsid w:val="0007405B"/>
    <w:rsid w:val="001C0871"/>
    <w:rsid w:val="001D5214"/>
    <w:rsid w:val="002162F5"/>
    <w:rsid w:val="00241A71"/>
    <w:rsid w:val="002E5949"/>
    <w:rsid w:val="003056F8"/>
    <w:rsid w:val="003A38BF"/>
    <w:rsid w:val="003F52E6"/>
    <w:rsid w:val="00415B34"/>
    <w:rsid w:val="004F2873"/>
    <w:rsid w:val="0054497A"/>
    <w:rsid w:val="005559C1"/>
    <w:rsid w:val="00571995"/>
    <w:rsid w:val="005E12E3"/>
    <w:rsid w:val="005F7FB2"/>
    <w:rsid w:val="006B29BE"/>
    <w:rsid w:val="00826901"/>
    <w:rsid w:val="0086695B"/>
    <w:rsid w:val="00951FBD"/>
    <w:rsid w:val="009A5155"/>
    <w:rsid w:val="00B14DD3"/>
    <w:rsid w:val="00CB0E49"/>
    <w:rsid w:val="00D311F6"/>
    <w:rsid w:val="00D61C48"/>
    <w:rsid w:val="00D72F82"/>
    <w:rsid w:val="00D969C0"/>
    <w:rsid w:val="00EC4CBD"/>
    <w:rsid w:val="00FE2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8D33A"/>
  <w15:chartTrackingRefBased/>
  <w15:docId w15:val="{3F07E32E-26CC-4A14-80A5-33E15016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51F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1F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FBD"/>
  </w:style>
  <w:style w:type="paragraph" w:styleId="Footer">
    <w:name w:val="footer"/>
    <w:basedOn w:val="Normal"/>
    <w:link w:val="FooterChar"/>
    <w:uiPriority w:val="99"/>
    <w:unhideWhenUsed/>
    <w:rsid w:val="00951F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FBD"/>
  </w:style>
  <w:style w:type="character" w:customStyle="1" w:styleId="Heading1Char">
    <w:name w:val="Heading 1 Char"/>
    <w:basedOn w:val="DefaultParagraphFont"/>
    <w:link w:val="Heading1"/>
    <w:uiPriority w:val="9"/>
    <w:rsid w:val="00951F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51FBD"/>
    <w:pPr>
      <w:ind w:left="720"/>
      <w:contextualSpacing/>
    </w:pPr>
  </w:style>
  <w:style w:type="paragraph" w:styleId="Title">
    <w:name w:val="Title"/>
    <w:basedOn w:val="Normal"/>
    <w:next w:val="Normal"/>
    <w:link w:val="TitleChar"/>
    <w:uiPriority w:val="10"/>
    <w:qFormat/>
    <w:rsid w:val="005449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97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514</Words>
  <Characters>2934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Cormack;Anna Clooke</dc:creator>
  <cp:keywords/>
  <dc:description/>
  <cp:lastModifiedBy>S. Richardson</cp:lastModifiedBy>
  <cp:revision>2</cp:revision>
  <dcterms:created xsi:type="dcterms:W3CDTF">2021-02-11T12:58:00Z</dcterms:created>
  <dcterms:modified xsi:type="dcterms:W3CDTF">2021-02-11T12:58:00Z</dcterms:modified>
</cp:coreProperties>
</file>